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5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SBI 反馈检查表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说事实，不说评价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用途：模块五「SBI 反馈演练」用。先写「评价版」，再改写「SBI 版」，两人一组角色扮演。检验：如果对方听完开始解释、找理由，说明你的反馈里还藏着评价。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SBI 三要素速查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 · 情境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何时、何地发生的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「昨天下午的客户会上……」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 · 行为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你观察到的具体行为（非评价）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「你在客户讲话时三次打断了他」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I · 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这个行为带来的实际影响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「客户后来不太愿意继续说了」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+ 提问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一起商量下一步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「你怎么看？下次想怎么调整？」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我的反馈改写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版本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我的写法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评价版（我平时会怎么批评）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SBI 版（情境 + 行为 + 影响 + 提问）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反馈自查（写完逐项打勾）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我的检查（✓/✗）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说的是具体行为，不是给人贴标签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说的是事实，不是我的推测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说清了行为带来的实际影响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结尾加了一句提问（你怎么看/下一步怎么做）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场合合适（私下为主，公开表扬）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具体表扬（别只会说「干得不错」）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我要表扬的人和事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 SBI 式表扬（具体到行为与影响）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SBI 反馈检查表（配合《教练式领导力》模块五使用）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