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000" w:before="0"/>
      </w:pPr>
      <w:r>
        <w:rPr>
          <w:sz w:val="12"/>
        </w:rPr>
      </w:r>
    </w:p>
    <w:p>
      <w:pPr>
        <w:spacing w:after="120" w:before="0" w:line="896" w:lineRule="exact"/>
        <w:jc w:val="center"/>
      </w:pPr>
      <w:r>
        <w:rPr>
          <w:rFonts w:ascii="SimHei" w:hAnsi="SimHei" w:eastAsia="SimHei"/>
          <w:b/>
          <w:i w:val="0"/>
          <w:color w:val="013147"/>
          <w:sz w:val="56"/>
        </w:rPr>
        <w:t>棘手对话</w:t>
        <w:br/>
        <w:t>管理者如何做「难开口」的对话</w:t>
      </w:r>
    </w:p>
    <w:p>
      <w:pPr>
        <w:spacing w:after="120" w:before="280" w:line="448" w:lineRule="exact"/>
        <w:jc w:val="center"/>
      </w:pPr>
      <w:r>
        <w:rPr>
          <w:rFonts w:ascii="SimHei" w:hAnsi="SimHei" w:eastAsia="SimHei"/>
          <w:b/>
          <w:i w:val="0"/>
          <w:color w:val="013147"/>
          <w:sz w:val="28"/>
        </w:rPr>
        <w:t>学员信息</w:t>
      </w:r>
    </w:p>
    <w:p>
      <w:pPr>
        <w:spacing w:after="80"/>
        <w:jc w:val="center"/>
      </w:pPr>
      <w:r>
        <w:rPr>
          <w:rFonts w:ascii="Microsoft YaHei" w:hAnsi="Microsoft YaHei" w:eastAsia="Microsoft YaHei"/>
          <w:color w:val="333333"/>
          <w:sz w:val="22"/>
        </w:rPr>
        <w:t>学员姓名：</w:t>
      </w:r>
      <w:r>
        <w:rPr>
          <w:rFonts w:ascii="Microsoft YaHei" w:hAnsi="Microsoft YaHei" w:eastAsia="Microsoft YaHei"/>
          <w:color w:val="CCCCCC"/>
          <w:sz w:val="22"/>
        </w:rPr>
        <w:t>____________________</w:t>
      </w:r>
    </w:p>
    <w:p>
      <w:pPr>
        <w:spacing w:after="80"/>
        <w:jc w:val="center"/>
      </w:pPr>
      <w:r>
        <w:rPr>
          <w:rFonts w:ascii="Microsoft YaHei" w:hAnsi="Microsoft YaHei" w:eastAsia="Microsoft YaHei"/>
          <w:color w:val="333333"/>
          <w:sz w:val="22"/>
        </w:rPr>
        <w:t>日    期：</w:t>
      </w:r>
      <w:r>
        <w:rPr>
          <w:rFonts w:ascii="Microsoft YaHei" w:hAnsi="Microsoft YaHei" w:eastAsia="Microsoft YaHei"/>
          <w:color w:val="CCCCCC"/>
          <w:sz w:val="22"/>
        </w:rPr>
        <w:t>____________________</w:t>
      </w:r>
    </w:p>
    <w:p>
      <w:pPr>
        <w:spacing w:after="80"/>
        <w:jc w:val="center"/>
      </w:pPr>
      <w:r>
        <w:rPr>
          <w:rFonts w:ascii="Microsoft YaHei" w:hAnsi="Microsoft YaHei" w:eastAsia="Microsoft YaHei"/>
          <w:color w:val="333333"/>
          <w:sz w:val="22"/>
        </w:rPr>
        <w:t>讲    师：</w:t>
      </w:r>
      <w:r>
        <w:rPr>
          <w:rFonts w:ascii="Microsoft YaHei" w:hAnsi="Microsoft YaHei" w:eastAsia="Microsoft YaHei"/>
          <w:color w:val="CCCCCC"/>
          <w:sz w:val="22"/>
        </w:rPr>
        <w:t>____________________</w:t>
      </w:r>
    </w:p>
    <w:p>
      <w:pPr>
        <w:spacing w:after="80"/>
        <w:jc w:val="center"/>
      </w:pPr>
      <w:r>
        <w:rPr>
          <w:rFonts w:ascii="Microsoft YaHei" w:hAnsi="Microsoft YaHei" w:eastAsia="Microsoft YaHei"/>
          <w:color w:val="333333"/>
          <w:sz w:val="22"/>
        </w:rPr>
        <w:t>地    点：</w:t>
      </w:r>
      <w:r>
        <w:rPr>
          <w:rFonts w:ascii="Microsoft YaHei" w:hAnsi="Microsoft YaHei" w:eastAsia="Microsoft YaHei"/>
          <w:color w:val="CCCCCC"/>
          <w:sz w:val="22"/>
        </w:rPr>
        <w:t>____________________</w:t>
      </w:r>
    </w:p>
    <w:p>
      <w:pPr>
        <w:spacing w:after="280" w:before="0"/>
      </w:pPr>
      <w:r>
        <w:rPr>
          <w:sz w:val="12"/>
        </w:rPr>
      </w:r>
    </w:p>
    <w:p>
      <w:pPr>
        <w:spacing w:after="120" w:before="0" w:line="416" w:lineRule="exact"/>
        <w:jc w:val="center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通过这门课程，我最想带走的是：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280" w:line="640" w:lineRule="exact"/>
      </w:pPr>
      <w:r>
        <w:rPr>
          <w:rFonts w:ascii="SimHei" w:hAnsi="SimHei" w:eastAsia="SimHei"/>
          <w:b/>
          <w:i w:val="0"/>
          <w:color w:val="013147"/>
          <w:sz w:val="40"/>
        </w:rPr>
        <w:t>引言：课程介绍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【课程痛点】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一个骨干反复拖，想说又怕伤人，一次次忍了回去。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想指出老同事的问题，话到嘴边又咽下，只能自己憋着。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上级又加活，明明扛不住，却说不出「不」。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话没说两句，对方先火了，场面越讲越崩。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谈完像谈完了，回头谁做什么、什么时候，全没定。</w:t>
      </w:r>
    </w:p>
    <w:p>
      <w:pPr>
        <w:spacing w:after="8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120" w:before="120" w:line="340" w:lineRule="exact"/>
              <w:jc w:val="center"/>
            </w:pPr>
            <w:r>
              <w:rPr>
                <w:rFonts w:ascii="Microsoft YaHei" w:hAnsi="Microsoft YaHei" w:eastAsia="Microsoft YaHei"/>
                <w:i/>
                <w:color w:val="8DC643"/>
                <w:sz w:val="22"/>
              </w:rPr>
              <w:t>这不是一堂教你「怎么说漂亮话」的课，而是一堂把「难开口的对话」从焦虑变成方法的实战课。全课主张只有一句——难对话不是要赢得漂亮，是要谈完之后，关系还在、事情动了。五步走完，你带走的是对「一场真实难对话」的完整准备和一份具体到日期的 30 天承诺。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【课程概览】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模块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主题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内容概要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开场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忍住没开口的那些对话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案例导入 · 全课地图 · 破冰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一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为什么难对话总谈崩：三对话拆解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三对话（Stone / Patton / Heen，哈佛谈判项目）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二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开口前：先给对话「搭安全氛围」 ⭐⭐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关键对话（Patterson 等）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说到点子上：不攻击、不委屈的表达 ⭐⭐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非暴力沟通 NVC（Marshall B. Rosenberg）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四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情绪与身份：管好「被戳到」的那一刻 ⭐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情绪/身份对话（Stone 等）+ SCARF（David Rock）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五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谈崩了怎么救 + 谈成行动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修复三步 + STATE + 收口四要素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六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落地：30 天棘手对话行动 ⭐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五步准备线 + 30 天四周递进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【学习公约】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带一场真实难对话来——今天所有练习都围绕它，用代号，不对号入座。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不评判对错——本课诊断的是「对话」，不是给任何人贴标签。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先做后评——先自己写、小组讨论，再被挑战；被挑战是好事。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带走一个行动——结课每人带走「一张速查卡 + 一份 30 天计划表 + 一个具体到日期的动作」。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模块一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为什么难对话总谈崩：三对话拆解</w:t>
      </w:r>
    </w:p>
    <w:p>
      <w:pPr>
        <w:spacing w:after="120" w:before="0" w:line="352" w:lineRule="exact"/>
      </w:pPr>
      <w:r>
        <w:rPr>
          <w:rFonts w:ascii="Microsoft YaHei" w:hAnsi="Microsoft YaHei" w:eastAsia="Microsoft YaHei"/>
          <w:b w:val="0"/>
          <w:i/>
          <w:color w:val="888888"/>
          <w:sz w:val="22"/>
        </w:rPr>
        <w:t>难对话不是口才问题，是「没准备」的问题</w:t>
      </w:r>
    </w:p>
    <w:p>
      <w:pPr>
        <w:spacing w:after="8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【模块学习目标】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说出三对话各自的难点与典型信号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判断一场难对话崩在事实、情绪还是身份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识别「只谈事实」这一最常见错配</w:t>
      </w:r>
    </w:p>
    <w:p>
      <w:pPr>
        <w:spacing w:after="160" w:before="80" w:line="380" w:lineRule="exact"/>
        <w:jc w:val="center"/>
      </w:pPr>
      <w:r>
        <w:rPr>
          <w:rFonts w:ascii="Microsoft YaHei" w:hAnsi="Microsoft YaHei" w:eastAsia="Microsoft YaHei"/>
          <w:sz w:val="24"/>
        </w:rPr>
        <w:t xml:space="preserve">从 </w:t>
      </w:r>
      <w:r>
        <w:rPr>
          <w:rFonts w:ascii="Microsoft YaHei" w:hAnsi="Microsoft YaHei" w:eastAsia="Microsoft YaHei"/>
          <w:b/>
          <w:color w:val="888888"/>
          <w:sz w:val="24"/>
        </w:rPr>
        <w:t>「以为难对话难在「事实没说清」」</w:t>
      </w:r>
      <w:r>
        <w:rPr>
          <w:rFonts w:ascii="Microsoft YaHei" w:hAnsi="Microsoft YaHei" w:eastAsia="Microsoft YaHei"/>
          <w:sz w:val="24"/>
        </w:rPr>
        <w:t xml:space="preserve"> 到 </w:t>
      </w:r>
      <w:r>
        <w:rPr>
          <w:rFonts w:ascii="Microsoft YaHei" w:hAnsi="Microsoft YaHei" w:eastAsia="Microsoft YaHei"/>
          <w:b/>
          <w:color w:val="8DC643"/>
          <w:sz w:val="24"/>
        </w:rPr>
        <w:t>「先分层，再选招——事实用澄清、情绪用看见、身份用尊重」</w:t>
      </w:r>
    </w:p>
    <w:p>
      <w:pPr>
        <w:spacing w:after="800" w:before="0"/>
      </w:pPr>
      <w:r>
        <w:rPr>
          <w:sz w:val="12"/>
        </w:rPr>
      </w:r>
    </w:p>
    <w:p>
      <w:pPr>
        <w:spacing w:after="80" w:before="8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【我的课前思考】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你最想开口、却一直忍住的那场对话——难在哪一层？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过去半年，你有没有一场对话，事实都说清了，关系却更差了？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三对话（Stone / Patton / Heen，哈佛谈判项目）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层次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难点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典型信号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崩的原因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事实对话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对「发生了什么」看法不同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争对错、翻记录、「明明说好…」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各看了一半事实，都想证明自己那半是真的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情绪对话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情绪没被看见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冷场、阴阳、突然激动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情绪没出口，就跑到台面下捣乱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身份对话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威胁到「我是谁」的自我认同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突然急、翻旧账、撂狠话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被戳到「我是不是不够好 / 太好说话」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【案例】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来源：Douglas Stone, Bruce Patton, Sheila Heen《Difficult Conversations》（哈佛谈判项目）。难对话谈崩，往往不是事实没讲清，而是情绪和身份没被照顾。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最难的那层：身份对话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信号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对方心里在问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你要做的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突然急 / 翻旧账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「你是不是觉得我不行？」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先安抚身份，理性才回来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撂狠话 / 摆资格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「凭什么你来教我？」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先认可对方的懂，再谈事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反常地沉默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「我在这没位置」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把对方请回对话里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难对话谈崩，往往不是因为事实没讲清，而是情绪和身份没被照顾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练习 1 · 对话分层诊断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回看你写下的「忍住没开口」的对话，用《对话分层诊断卡 + 答题卡》逐层诊断。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1. 写下这件事里的「事实分歧」是什么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2. 标出里面有没有「情绪」——谁对什么有情绪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3. 问自己：它有没有碰到「身份」——戳到了谁的自我认同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4. 两人互相讲一讲，听对方怎么看这件事的层次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5. 结论：如果早知道它难在哪一层，你的开场会不一样吗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200" w:before="0"/>
      </w:pPr>
      <w:r>
        <w:rPr>
          <w:sz w:val="12"/>
        </w:rPr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为什么难对话总谈崩：三对话拆解 · 总结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先分清难在哪一层，才知道该用哪一招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/>
          <w:i w:val="0"/>
          <w:color w:val="333333"/>
          <w:sz w:val="22"/>
        </w:rPr>
        <w:t>我收获的 3 个关键点：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1.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2.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3. 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spacing w:after="120" w:before="16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为什么难对话总谈崩：三对话拆解 · 行动承诺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把你目前最难的一场对话写下来，标出它难在哪一层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对照三层信号，你的开场现在踩在哪一层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具体行动：___________________________________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我的当责伙伴：_______________</w:t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模块二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开口前：先给对话「搭安全氛围」</w:t>
      </w:r>
    </w:p>
    <w:p>
      <w:pPr>
        <w:spacing w:after="120" w:before="0" w:line="352" w:lineRule="exact"/>
      </w:pPr>
      <w:r>
        <w:rPr>
          <w:rFonts w:ascii="Microsoft YaHei" w:hAnsi="Microsoft YaHei" w:eastAsia="Microsoft YaHei"/>
          <w:b w:val="0"/>
          <w:i/>
          <w:color w:val="888888"/>
          <w:sz w:val="22"/>
        </w:rPr>
        <w:t>安全搭好了，后面才省力气</w:t>
      </w:r>
    </w:p>
    <w:p>
      <w:pPr>
        <w:spacing w:after="8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【模块学习目标】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识别安全感掉线的两信号（沉默 / 暴力）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说出安全的两条底线（共同目的 + 相互尊重）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掌握安全式开场三件事，并能改写一句开场</w:t>
      </w:r>
    </w:p>
    <w:p>
      <w:pPr>
        <w:spacing w:after="160" w:before="80" w:line="380" w:lineRule="exact"/>
        <w:jc w:val="center"/>
      </w:pPr>
      <w:r>
        <w:rPr>
          <w:rFonts w:ascii="Microsoft YaHei" w:hAnsi="Microsoft YaHei" w:eastAsia="Microsoft YaHei"/>
          <w:sz w:val="24"/>
        </w:rPr>
        <w:t xml:space="preserve">从 </w:t>
      </w:r>
      <w:r>
        <w:rPr>
          <w:rFonts w:ascii="Microsoft YaHei" w:hAnsi="Microsoft YaHei" w:eastAsia="Microsoft YaHei"/>
          <w:b/>
          <w:color w:val="888888"/>
          <w:sz w:val="24"/>
        </w:rPr>
        <w:t>「开口就是「你怎样不对」的宣判式」</w:t>
      </w:r>
      <w:r>
        <w:rPr>
          <w:rFonts w:ascii="Microsoft YaHei" w:hAnsi="Microsoft YaHei" w:eastAsia="Microsoft YaHei"/>
          <w:sz w:val="24"/>
        </w:rPr>
        <w:t xml:space="preserve"> 到 </w:t>
      </w:r>
      <w:r>
        <w:rPr>
          <w:rFonts w:ascii="Microsoft YaHei" w:hAnsi="Microsoft YaHei" w:eastAsia="Microsoft YaHei"/>
          <w:b/>
          <w:color w:val="8DC643"/>
          <w:sz w:val="24"/>
        </w:rPr>
        <w:t>「先给安全，再给内容——共同目的 + 尊重 + 开放问题」</w:t>
      </w:r>
    </w:p>
    <w:p>
      <w:pPr>
        <w:spacing w:after="800" w:before="0"/>
      </w:pPr>
      <w:r>
        <w:rPr>
          <w:sz w:val="12"/>
        </w:rPr>
      </w:r>
    </w:p>
    <w:p>
      <w:pPr>
        <w:spacing w:after="80" w:before="8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【我的课前思考】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你上一次「说的话明明是对的，对方却不听」，开场第一句是什么？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你有没有过「开场一句就把天聊死」的经历？当时那句是什么？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安全感掉线两信号（Patterson 等，关键对话）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信号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表现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本质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沉默 Silence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敷衍、冷场、转移话题、假装同意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用「不说」来保护自己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暴力 Violence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打断、指责、阴阳、抬高声量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用「攻击」来保护自己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【案例】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来源：Kerry Patterson 等《Crucial Conversations》。两条路看起来相反，根子是一样的：他觉得自己不安全了。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安全的两条底线 + 开场三件事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要做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一句话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切忌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共同目的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「我们是同一边的」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把「我们」说成「你和我」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相互尊重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「我认可你这个人」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让对方觉得被看不起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开场三件事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① 说共同目的 ② 表明尊重 ③ 抛问题而非结论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顺序反了，内容全白费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顺序是关键：先给安全，再给内容——顺序反了，内容再好也白费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练习 2 · 开场白改写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每人拿三张「宣判式开场」卡，用《安全开场白改写卡》把它改写成安全式开场。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1. 读一句宣判式开场，感受一下听到它的滋味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2. 按三件事改写：① 有共同目的 ② 有尊重 ③ 以开放问题结尾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3. 写完之后，念给同伴听——念的时候体会防御感降了没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4. 同伴给一句反馈：我还想反驳你吗？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5. 最难的一句，全场分享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200" w:before="0"/>
      </w:pPr>
      <w:r>
        <w:rPr>
          <w:sz w:val="12"/>
        </w:rPr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开口前：先给对话「搭安全氛围」 · 总结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安全氛围不是软，是让对方愿意说实话的前提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/>
          <w:i w:val="0"/>
          <w:color w:val="333333"/>
          <w:sz w:val="22"/>
        </w:rPr>
        <w:t>我收获的 3 个关键点：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1.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2.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3. 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spacing w:after="120" w:before="16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开口前：先给对话「搭安全氛围」 · 行动承诺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为你最难的那场对话，写一句「安全式开场白」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本周用一次，记下对方的反应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具体行动：___________________________________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我的当责伙伴：_______________</w:t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模块三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说到点子上：不攻击、不委屈的表达</w:t>
      </w:r>
    </w:p>
    <w:p>
      <w:pPr>
        <w:spacing w:after="120" w:before="0" w:line="352" w:lineRule="exact"/>
      </w:pPr>
      <w:r>
        <w:rPr>
          <w:rFonts w:ascii="Microsoft YaHei" w:hAnsi="Microsoft YaHei" w:eastAsia="Microsoft YaHei"/>
          <w:b w:val="0"/>
          <w:i/>
          <w:color w:val="888888"/>
          <w:sz w:val="22"/>
        </w:rPr>
        <w:t>攻击性来自评判，不来自内容</w:t>
      </w:r>
    </w:p>
    <w:p>
      <w:pPr>
        <w:spacing w:after="8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【模块学习目标】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说出 NVC 四步的定义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识别四步各自的坑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把一句尖锐判断改写成「对事不对人」的表达</w:t>
      </w:r>
    </w:p>
    <w:p>
      <w:pPr>
        <w:spacing w:after="160" w:before="80" w:line="380" w:lineRule="exact"/>
        <w:jc w:val="center"/>
      </w:pPr>
      <w:r>
        <w:rPr>
          <w:rFonts w:ascii="Microsoft YaHei" w:hAnsi="Microsoft YaHei" w:eastAsia="Microsoft YaHei"/>
          <w:sz w:val="24"/>
        </w:rPr>
        <w:t xml:space="preserve">从 </w:t>
      </w:r>
      <w:r>
        <w:rPr>
          <w:rFonts w:ascii="Microsoft YaHei" w:hAnsi="Microsoft YaHei" w:eastAsia="Microsoft YaHei"/>
          <w:b/>
          <w:color w:val="888888"/>
          <w:sz w:val="24"/>
        </w:rPr>
        <w:t>「开口就是评判（「你太不负责了」）」</w:t>
      </w:r>
      <w:r>
        <w:rPr>
          <w:rFonts w:ascii="Microsoft YaHei" w:hAnsi="Microsoft YaHei" w:eastAsia="Microsoft YaHei"/>
          <w:sz w:val="24"/>
        </w:rPr>
        <w:t xml:space="preserve"> 到 </w:t>
      </w:r>
      <w:r>
        <w:rPr>
          <w:rFonts w:ascii="Microsoft YaHei" w:hAnsi="Microsoft YaHei" w:eastAsia="Microsoft YaHei"/>
          <w:b/>
          <w:color w:val="8DC643"/>
          <w:sz w:val="24"/>
        </w:rPr>
        <w:t>「先说事实、再说感受、说清需要、提可执行的请求」</w:t>
      </w:r>
    </w:p>
    <w:p>
      <w:pPr>
        <w:spacing w:after="800" w:before="0"/>
      </w:pPr>
      <w:r>
        <w:rPr>
          <w:sz w:val="12"/>
        </w:rPr>
      </w:r>
    </w:p>
    <w:p>
      <w:pPr>
        <w:spacing w:after="80" w:before="8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【我的课前思考】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你上次指出别人问题，第一句是「事」还是「人」？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你最容易踩哪个坑——把评判当观察，还是把命令当请求？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非暴力沟通 NVC 四步（Marshall B. Rosenberg）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步骤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说什么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不说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例句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① 观察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只说可观察的事实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「你总是…」「你太…」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「这次交付晚了三天」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② 感受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说我的感受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「你让我…」（指责伪装）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「我有点着急」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③ 需要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我真正在意的是什么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抽象大词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「因为下游同事在等」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④ 请求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具体、可执行、可说「不」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「你必须…」（命令）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「我们一起看看怎么保证按点交？」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【案例】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来源：Marshall B. Rosenberg《非暴力沟通》。一句话记住：把「你怎样怎样」，翻译成「我怎样 + 我们需要怎样」。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NVC（完整）与 SBI（轻量）的关系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方法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用在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结构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侧重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SBI（轻量）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给反馈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情境-行为-影响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「发生了什么」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NVC（完整）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难对话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观察-感受-需要-请求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「我为什么在意 + 接下来怎么办」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SBI 是给反馈的轻量版；NVC 是难对话的完整版——多了「需要」和「请求」两步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练习 3 · NVC 四步改写 + 两两演练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每人拿三张「攻击性的话」卡，用《NVC 四步表达卡》改写，再两两演练。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1. 挑一句你最容易脱口而出的攻击性的话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2. 按四步改写：观察 / 感受 / 需要 / 请求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3. 两人一组，A 把改写后的话说给 B 听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4. B 只反馈一句：「我还想反驳你吗？」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5. 交换角色，体会对方防御感的变化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200" w:before="0"/>
      </w:pPr>
      <w:r>
        <w:rPr>
          <w:sz w:val="12"/>
        </w:rPr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说到点子上：不攻击、不委屈的表达 · 总结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攻击性来自评判，不来自内容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/>
          <w:i w:val="0"/>
          <w:color w:val="333333"/>
          <w:sz w:val="22"/>
        </w:rPr>
        <w:t>我收获的 3 个关键点：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1.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2.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3. 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spacing w:after="120" w:before="16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说到点子上：不攻击、不委屈的表达 · 行动承诺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把你的一句话用 NVC 四步改写，下次对话就用它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自查：你平时最容易踩哪个坑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具体行动：___________________________________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我的当责伙伴：_______________</w:t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模块四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情绪与身份：管好「被戳到」的那一刻</w:t>
      </w:r>
    </w:p>
    <w:p>
      <w:pPr>
        <w:spacing w:after="120" w:before="0" w:line="352" w:lineRule="exact"/>
      </w:pPr>
      <w:r>
        <w:rPr>
          <w:rFonts w:ascii="Microsoft YaHei" w:hAnsi="Microsoft YaHei" w:eastAsia="Microsoft YaHei"/>
          <w:b w:val="0"/>
          <w:i/>
          <w:color w:val="888888"/>
          <w:sz w:val="22"/>
        </w:rPr>
        <w:t>先接情绪，再谈内容</w:t>
      </w:r>
    </w:p>
    <w:p>
      <w:pPr>
        <w:spacing w:after="8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【模块学习目标】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用「看见-承认-留白」三步接住对方的情绪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识别身份威胁三信号并给出降威胁的回应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用 SCARF 五域判断对方被戳到了哪个域</w:t>
      </w:r>
    </w:p>
    <w:p>
      <w:pPr>
        <w:spacing w:after="160" w:before="80" w:line="380" w:lineRule="exact"/>
        <w:jc w:val="center"/>
      </w:pPr>
      <w:r>
        <w:rPr>
          <w:rFonts w:ascii="Microsoft YaHei" w:hAnsi="Microsoft YaHei" w:eastAsia="Microsoft YaHei"/>
          <w:sz w:val="24"/>
        </w:rPr>
        <w:t xml:space="preserve">从 </w:t>
      </w:r>
      <w:r>
        <w:rPr>
          <w:rFonts w:ascii="Microsoft YaHei" w:hAnsi="Microsoft YaHei" w:eastAsia="Microsoft YaHei"/>
          <w:b/>
          <w:color w:val="888888"/>
          <w:sz w:val="24"/>
        </w:rPr>
        <w:t>「对方一急，你就更急、急着讲道理」</w:t>
      </w:r>
      <w:r>
        <w:rPr>
          <w:rFonts w:ascii="Microsoft YaHei" w:hAnsi="Microsoft YaHei" w:eastAsia="Microsoft YaHei"/>
          <w:sz w:val="24"/>
        </w:rPr>
        <w:t xml:space="preserve"> 到 </w:t>
      </w:r>
      <w:r>
        <w:rPr>
          <w:rFonts w:ascii="Microsoft YaHei" w:hAnsi="Microsoft YaHei" w:eastAsia="Microsoft YaHei"/>
          <w:b/>
          <w:color w:val="8DC643"/>
          <w:sz w:val="24"/>
        </w:rPr>
        <w:t>「先按暂停、先接情绪，再谈内容」</w:t>
      </w:r>
    </w:p>
    <w:p>
      <w:pPr>
        <w:spacing w:after="800" w:before="0"/>
      </w:pPr>
      <w:r>
        <w:rPr>
          <w:sz w:val="12"/>
        </w:rPr>
      </w:r>
    </w:p>
    <w:p>
      <w:pPr>
        <w:spacing w:after="80" w:before="8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【我的课前思考】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你明明是来解决问题的，对方为什么突然火了？问题真在内容吗？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你回想自己哪天情绪上头，最可能被戳到了哪个 SCARF 域？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接住情绪三步 + 身份威胁（Stone 等）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步 / 信号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做法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关键句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① 看见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点名它存在，不评判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「我看你对这事挺在意的」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② 承认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让它合法化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「换成我，可能也不舒服」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③ 留白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给几秒，不辩解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（停 3 秒，别急着解释）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身份威胁：突然急/翻旧账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先安抚身份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「我不是在否定你的能力」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身份威胁：反常地沉默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把对方请回来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「你的意见对我很重要」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【案例】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来源：Douglas Stone 等《Difficult Conversations》。认的是「感受」，不是「对错」——承认对方情绪，不等于认输。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SCARF 五域（David Rock, 2008）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域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含义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被戳到时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S 地位 Status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我在团队里的位置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「你当众说我」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C 确定性 Certainty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我知道会发生什么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「到底要怎样」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A 自主 Autonomy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我能自己决定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「这也要管我？」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R 关系 Relatedness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我和你是不是一伙的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「你站他们那边」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F 公平 Fairness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这事公不公平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「凭什么只找我」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对方莫名过激？查查戳到了哪个域——找到它，你就知道从哪接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练习 4 · 情绪接住演练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三人一组（发火方 / 管理者 / 观察员），用《情绪接住情景卡》练「三步接情绪」。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1. 发火方用一个真实场景开炮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2. 管理者只能用三步：看见 → 承认 → 留白（不许辩解、不许讲道理）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3. 观察员记录：三步做到没？对方情绪降了没？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4. 重点抓「留白」——最难做到、最有用的一步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5. 三轮后交换角色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200" w:before="0"/>
      </w:pPr>
      <w:r>
        <w:rPr>
          <w:sz w:val="12"/>
        </w:rPr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情绪与身份：管好「被戳到」的那一刻 · 总结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情绪没被看见，它就跑到台面下捣乱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/>
          <w:i w:val="0"/>
          <w:color w:val="333333"/>
          <w:sz w:val="22"/>
        </w:rPr>
        <w:t>我收获的 3 个关键点：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1.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2.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3. 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spacing w:after="120" w:before="16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情绪与身份：管好「被戳到」的那一刻 · 行动承诺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回想一件对方情绪上头的事，判断被戳到了哪个 SCARF 域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下次先按暂停、先说「我看你挺在意这事」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具体行动：___________________________________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我的当责伙伴：_______________</w:t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模块五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谈崩了怎么救 + 谈成行动</w:t>
      </w:r>
    </w:p>
    <w:p>
      <w:pPr>
        <w:spacing w:after="120" w:before="0" w:line="352" w:lineRule="exact"/>
      </w:pPr>
      <w:r>
        <w:rPr>
          <w:rFonts w:ascii="Microsoft YaHei" w:hAnsi="Microsoft YaHei" w:eastAsia="Microsoft YaHei"/>
          <w:b w:val="0"/>
          <w:i/>
          <w:color w:val="888888"/>
          <w:sz w:val="22"/>
        </w:rPr>
        <w:t>高手不是不崩，是崩了能救</w:t>
      </w:r>
    </w:p>
    <w:p>
      <w:pPr>
        <w:spacing w:after="8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【模块学习目标】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用「道歉-对比澄清-重回共同目的」三步修复对话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用 STATE 五步把尖锐内容说清楚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用收口四要素把对话变成可追踪的承诺</w:t>
      </w:r>
    </w:p>
    <w:p>
      <w:pPr>
        <w:spacing w:after="160" w:before="80" w:line="380" w:lineRule="exact"/>
        <w:jc w:val="center"/>
      </w:pPr>
      <w:r>
        <w:rPr>
          <w:rFonts w:ascii="Microsoft YaHei" w:hAnsi="Microsoft YaHei" w:eastAsia="Microsoft YaHei"/>
          <w:sz w:val="24"/>
        </w:rPr>
        <w:t xml:space="preserve">从 </w:t>
      </w:r>
      <w:r>
        <w:rPr>
          <w:rFonts w:ascii="Microsoft YaHei" w:hAnsi="Microsoft YaHei" w:eastAsia="Microsoft YaHei"/>
          <w:b/>
          <w:color w:val="888888"/>
          <w:sz w:val="24"/>
        </w:rPr>
        <w:t>「崩了就散场、谈完没结果」</w:t>
      </w:r>
      <w:r>
        <w:rPr>
          <w:rFonts w:ascii="Microsoft YaHei" w:hAnsi="Microsoft YaHei" w:eastAsia="Microsoft YaHei"/>
          <w:sz w:val="24"/>
        </w:rPr>
        <w:t xml:space="preserve"> 到 </w:t>
      </w:r>
      <w:r>
        <w:rPr>
          <w:rFonts w:ascii="Microsoft YaHei" w:hAnsi="Microsoft YaHei" w:eastAsia="Microsoft YaHei"/>
          <w:b/>
          <w:color w:val="8DC643"/>
          <w:sz w:val="24"/>
        </w:rPr>
        <w:t>「崩了能救回来、谈完定下谁做什么何时」</w:t>
      </w:r>
    </w:p>
    <w:p>
      <w:pPr>
        <w:spacing w:after="800" w:before="0"/>
      </w:pPr>
      <w:r>
        <w:rPr>
          <w:sz w:val="12"/>
        </w:rPr>
      </w:r>
    </w:p>
    <w:p>
      <w:pPr>
        <w:spacing w:after="80" w:before="8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【我的课前思考】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你有过「一句话谈崩、关系就此结了」的经历吗？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你谈完的那些对话，最后都变成具体行动了吗？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修复三步 + STATE 五步（Patterson 等）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工具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步骤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关键句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修复三步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① 道歉（为方式）② 对比澄清 ③ 重回共同目的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「刚才我语气重了，抱歉」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修复三步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「我不是…，我是…」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「我不是说你不行，我是担心进度」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S · State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说事实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从可观察的事实开始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T · Tell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说想法（标明推断）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「我的判断是…，不一定对」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A · Ask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征询观点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「你怎么看？哪里卡住？」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E · Encourage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鼓励异议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「你觉得我说漏了什么吗？」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【案例】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来源：Kerry Patterson 等《Crucial Conversations》。关键一笔：为「方式」道歉，不为「立场」道歉——该说的事还是说了。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收口四要素：把对话变成可追踪的承诺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要素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问题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写不清的后果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谁 Who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谁来负责？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没人认领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做什么 What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做什么具体动作？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「你多注意」=没定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何时 When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什么时候完成？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无法跟进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怎么跟进 How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怎么确认？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「我以为我们谈好了」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四要素一个不能少；最后关键动作——当场复述一遍 + 双方确认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练习 5 · 从崩溃到收口全流程演练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三人一组，用《从收口到承诺表》走一遍：崩 → 救 → 收口。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1. 崩：下属带情绪开炮，管理者说错一句，对话崩了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2. 救：用修复三步救回来（道歉 → 对比澄清 → 重回共同目的）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3. 收口：用 STATE 说清问题，用收口四要素把行动定下来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4. 观察员对照清单逐项打钩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5. 三轮交换角色；体会哪一刻对话「回来了」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200" w:before="0"/>
      </w:pPr>
      <w:r>
        <w:rPr>
          <w:sz w:val="12"/>
        </w:rPr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谈崩了怎么救 + 谈成行动 · 总结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对话的价值不在「谈了什么」，在「谈完做什么」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/>
          <w:i w:val="0"/>
          <w:color w:val="333333"/>
          <w:sz w:val="22"/>
        </w:rPr>
        <w:t>我收获的 3 个关键点：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1.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2.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3. 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spacing w:after="120" w:before="16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谈崩了怎么救 + 谈成行动 · 行动承诺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回看你上一场难对话，收口四要素缺了哪个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下次对话收口时，当场复述一遍再确认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具体行动：___________________________________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我的当责伙伴：_______________</w:t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模块六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落地：30 天棘手对话行动</w:t>
      </w:r>
    </w:p>
    <w:p>
      <w:pPr>
        <w:spacing w:after="120" w:before="0" w:line="352" w:lineRule="exact"/>
      </w:pPr>
      <w:r>
        <w:rPr>
          <w:rFonts w:ascii="Microsoft YaHei" w:hAnsi="Microsoft YaHei" w:eastAsia="Microsoft YaHei"/>
          <w:b w:val="0"/>
          <w:i/>
          <w:color w:val="888888"/>
          <w:sz w:val="22"/>
        </w:rPr>
        <w:t>把今天学的，变成回岗后能做的一件事</w:t>
      </w:r>
    </w:p>
    <w:p>
      <w:pPr>
        <w:spacing w:after="8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【模块学习目标】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用「五步准备线」在开口前 3 分钟完成准备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为一个真实对话写下 30 天四周递进动作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完成公开承诺 + 伙伴互锁</w:t>
      </w:r>
    </w:p>
    <w:p>
      <w:pPr>
        <w:spacing w:after="160" w:before="80" w:line="380" w:lineRule="exact"/>
        <w:jc w:val="center"/>
      </w:pPr>
      <w:r>
        <w:rPr>
          <w:rFonts w:ascii="Microsoft YaHei" w:hAnsi="Microsoft YaHei" w:eastAsia="Microsoft YaHei"/>
          <w:sz w:val="24"/>
        </w:rPr>
        <w:t xml:space="preserve">从 </w:t>
      </w:r>
      <w:r>
        <w:rPr>
          <w:rFonts w:ascii="Microsoft YaHei" w:hAnsi="Microsoft YaHei" w:eastAsia="Microsoft YaHei"/>
          <w:b/>
          <w:color w:val="888888"/>
          <w:sz w:val="24"/>
        </w:rPr>
        <w:t>「课上学得好、回去不动」</w:t>
      </w:r>
      <w:r>
        <w:rPr>
          <w:rFonts w:ascii="Microsoft YaHei" w:hAnsi="Microsoft YaHei" w:eastAsia="Microsoft YaHei"/>
          <w:sz w:val="24"/>
        </w:rPr>
        <w:t xml:space="preserve"> 到 </w:t>
      </w:r>
      <w:r>
        <w:rPr>
          <w:rFonts w:ascii="Microsoft YaHei" w:hAnsi="Microsoft YaHei" w:eastAsia="Microsoft YaHei"/>
          <w:b/>
          <w:color w:val="8DC643"/>
          <w:sz w:val="24"/>
        </w:rPr>
        <w:t>「带走一份具体到日期的 30 天计划表」</w:t>
      </w:r>
    </w:p>
    <w:p>
      <w:pPr>
        <w:spacing w:after="800" w:before="0"/>
      </w:pPr>
      <w:r>
        <w:rPr>
          <w:sz w:val="12"/>
        </w:rPr>
      </w:r>
    </w:p>
    <w:p>
      <w:pPr>
        <w:spacing w:after="80" w:before="8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【我的课前思考】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这五步里，你最容易跳过哪一步？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30 天后，你用什么来验证「这场对话谈成了」？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全课五步准备线（综合应用）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步骤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问题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框架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① 分层次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难在事实、情绪还是身份？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三对话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② 定目的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我真正想要的结果是什么？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（非新模型）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③ 搭安全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开场有共同目的和尊重吗？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关键对话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④ 写表达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NVC 四步齐了吗？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NVC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⑤ 想收口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谁、做什么、何时、怎么跟进？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收口四要素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五步是「综合应用」，不是又一个要背的新模型；它是临场自问的清单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练习 6 · 填 30 天棘手对话计划表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用《30 天棘手对话计划表》，锁定一场真实难对话，拆成四周递进的小动作。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1. 锁定一场真实对话（对象 + 什么事，用代号）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2. 用五步准备线走一遍：分层 / 定目的 / 搭安全 / 写表达 / 想收口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3. 四周递进：第 1 周对下 / 第 2 周记下最差的一步 / 第 3 周对平级或上级 / 第 4 周复盘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4. 写下承诺：具体（谈哪场）、可听（用五步里哪几步）、可查（何时谈、怎么验证）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5. 跟邻座交换，念给对方听，约定 30 天后互问一次「谈成了吗」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200" w:before="0"/>
      </w:pPr>
      <w:r>
        <w:rPr>
          <w:sz w:val="12"/>
        </w:rPr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落地：30 天棘手对话行动 · 总结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说出来的承诺，兑现率是写下来的两倍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/>
          <w:i w:val="0"/>
          <w:color w:val="333333"/>
          <w:sz w:val="22"/>
        </w:rPr>
        <w:t>我收获的 3 个关键点：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1.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2.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3. 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spacing w:after="120" w:before="16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落地：30 天棘手对话行动 · 行动承诺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填完 30 天计划表，跟邻座交换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写下回岗后第一个动作 + 具体哪天 + 看什么信号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具体行动：___________________________________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我的当责伙伴：_______________</w:t>
      </w:r>
    </w:p>
    <w:p>
      <w:r>
        <w:br w:type="page"/>
      </w:r>
    </w:p>
    <w:p>
      <w:pPr>
        <w:spacing w:after="160" w:before="280" w:line="640" w:lineRule="exact"/>
      </w:pPr>
      <w:r>
        <w:rPr>
          <w:rFonts w:ascii="SimHei" w:hAnsi="SimHei" w:eastAsia="SimHei"/>
          <w:b/>
          <w:i w:val="0"/>
          <w:color w:val="013147"/>
          <w:sz w:val="40"/>
        </w:rPr>
        <w:t>全课程总结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/>
          <w:i w:val="0"/>
          <w:color w:val="333333"/>
          <w:sz w:val="22"/>
        </w:rPr>
        <w:t>全课程 3 个核心收获：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1.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2.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3. 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280" w:line="640" w:lineRule="exact"/>
      </w:pPr>
      <w:r>
        <w:rPr>
          <w:rFonts w:ascii="SimHei" w:hAnsi="SimHei" w:eastAsia="SimHei"/>
          <w:b/>
          <w:i w:val="0"/>
          <w:color w:val="013147"/>
          <w:sz w:val="40"/>
        </w:rPr>
        <w:t>附件</w:t>
      </w:r>
    </w:p>
    <w:p>
      <w:r>
        <w:br w:type="page"/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附件一：行动承诺卡汇总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模块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我的承诺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完成日期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完成 ☑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为什么难对话总谈崩：三对话拆解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___________________________________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☐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开口前：先给对话「搭安全氛围」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___________________________________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☐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说到点子上：不攻击、不委屈的表达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___________________________________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☐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情绪与身份：管好「被戳到」的那一刻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___________________________________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☐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谈崩了怎么救 + 谈成行动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___________________________________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☐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落地：30 天棘手对话行动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___________________________________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☐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800" w:before="0"/>
      </w:pPr>
      <w:r>
        <w:rPr>
          <w:sz w:val="12"/>
        </w:rPr>
      </w:r>
    </w:p>
    <w:p>
      <w:r>
        <w:br w:type="page"/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附件二：核心工具练习页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对话分层诊断卡 + 答题卡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给一场难对话逐层诊断：事实 / 情绪 / 身份。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【练习模板】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层次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我的判断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依据 / 信号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事实分歧是什么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有没有情绪（谁对什么）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碰到身份了吗（戳到谁）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主战场在哪一层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我的开场该改吗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改成什么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400" w:before="0"/>
      </w:pPr>
      <w:r>
        <w:rPr>
          <w:sz w:val="12"/>
        </w:rPr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安全开场白改写卡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把「宣判式开场」改写成「安全式开场」。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【练习模板】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4536"/>
        <w:gridCol w:w="4536"/>
      </w:tblGrid>
      <w:tr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宣判式开场（原句）</w:t>
            </w:r>
          </w:p>
        </w:tc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安全式开场（改写）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卡 1：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共同目的 + 尊重 + 开放问题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卡 2：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共同目的 + 尊重 + 开放问题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卡 3：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共同目的 + 尊重 + 开放问题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我最难受的一句（全场分享）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NVC 四步表达卡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把一句攻击性的话，用四步改写。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【练习模板】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4536"/>
        <w:gridCol w:w="4536"/>
      </w:tblGrid>
      <w:tr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步骤</w:t>
            </w:r>
          </w:p>
        </w:tc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我的改写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原话（攻击性）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① 观察（可观察的事实）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② 感受（我的感受）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③ 需要（我在意什么）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④ 请求（可否句式）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对方还想反驳我吗？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还想 / 好多了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400" w:before="0"/>
      </w:pPr>
      <w:r>
        <w:rPr>
          <w:sz w:val="12"/>
        </w:rPr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情绪接住情景卡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三人组演练：接住情绪三步（看见-承认-留白）。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【练习模板】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4536"/>
        <w:gridCol w:w="4536"/>
      </w:tblGrid>
      <w:tr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要素</w:t>
            </w:r>
          </w:p>
        </w:tc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记录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情景（发火方开炮的场景）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① 看见（我怎么说）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② 承认（我怎么说）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③ 留白（我做到了吗）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是 / 否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对方情绪降了吗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被戳到哪个 SCARF 域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从收口到承诺表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全流程演练：崩 → 救 → 收口。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【练习模板】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4536"/>
        <w:gridCol w:w="4536"/>
      </w:tblGrid>
      <w:tr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环节</w:t>
            </w:r>
          </w:p>
        </w:tc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记录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崩点在哪（哪句话）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修复三步：道歉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为方式道歉的一句话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修复三步：对比澄清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「我不是…，我是…」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STATE：事实 + 想法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收口四要素：谁/做什么/何时/跟进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复述 + 确认（做到了吗）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是 / 否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400" w:before="0"/>
      </w:pPr>
      <w:r>
        <w:rPr>
          <w:sz w:val="12"/>
        </w:rPr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30 天棘手对话计划表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四周递进，逐周升级对话难度，最后复盘互锁。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【练习模板】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周次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聚焦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我谈的那一场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验证方式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第 1 周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对下：一场一直没敢开口的对话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第 2 周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对下：记下自己哪一步做得最差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第 3 周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对平级/对上级：刻意用 STATE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第 4 周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复盘四次对话：最需改的一个动作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互锁伙伴 / 互查日期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400" w:before="0"/>
      </w:pPr>
      <w:r>
        <w:rPr>
          <w:sz w:val="12"/>
        </w:rPr>
      </w:r>
    </w:p>
    <w:p>
      <w:r>
        <w:br w:type="page"/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附件三：工具速查卡——核心模型汇总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工具/模型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核心公式/要素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一句话说明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三对话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Stone / Patton / Heen（哈佛谈判项目）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事实 / 情绪 / 身份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关键对话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Patterson 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安全信号 + STATE + 修复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非暴力沟通 NVC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Marshall B. Rosenberg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观察-感受-需要-请求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SCARF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David Rock (2008)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五域诊断工具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SBI（轻量引用）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情境-行为-影响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给反馈的轻量版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120" w:before="120" w:line="340" w:lineRule="exact"/>
              <w:jc w:val="center"/>
            </w:pPr>
            <w:r>
              <w:rPr>
                <w:rFonts w:ascii="Microsoft YaHei" w:hAnsi="Microsoft YaHei" w:eastAsia="Microsoft YaHei"/>
                <w:i/>
                <w:color w:val="8DC643"/>
                <w:sz w:val="22"/>
              </w:rPr>
              <w:t>textsource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800" w:before="0"/>
      </w:pPr>
      <w:r>
        <w:rPr>
          <w:sz w:val="12"/>
        </w:rPr>
      </w:r>
    </w:p>
    <w:p>
      <w:r>
        <w:br w:type="page"/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附件四：30天行动计划</w:t>
      </w:r>
    </w:p>
    <w:p>
      <w:pPr>
        <w:spacing w:after="800" w:before="0"/>
      </w:pPr>
      <w:r>
        <w:rPr>
          <w:sz w:val="12"/>
        </w:rPr>
      </w:r>
    </w:p>
    <w:p>
      <w:r>
        <w:br w:type="page"/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附件五：课程评估反馈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评估维度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评分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备注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课程内容实用性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1  2  3  4  5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工具可操作性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1  2  3  4  5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案例贴近实际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1  2  3  4  5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互动练习效果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1  2  3  4  5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整体满意度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1  2  3  4  5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我最想对讲师说的话：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2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我最想推荐给同事的一个工具：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20" w:before="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推荐理由：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800" w:before="0"/>
      </w:pPr>
      <w:r>
        <w:rPr>
          <w:sz w:val="12"/>
        </w:rPr>
      </w:r>
    </w:p>
    <w:p>
      <w:pPr>
        <w:spacing w:after="120" w:before="0" w:line="832" w:lineRule="exact"/>
        <w:jc w:val="center"/>
      </w:pPr>
      <w:r>
        <w:rPr>
          <w:rFonts w:ascii="SimHei" w:hAnsi="SimHei" w:eastAsia="SimHei"/>
          <w:b/>
          <w:i w:val="0"/>
          <w:color w:val="013147"/>
          <w:sz w:val="52"/>
        </w:rPr>
        <w:t>棘手对话</w:t>
      </w:r>
    </w:p>
    <w:p>
      <w:pPr>
        <w:spacing w:after="160" w:before="0" w:line="576" w:lineRule="exact"/>
        <w:jc w:val="center"/>
      </w:pPr>
      <w:r>
        <w:rPr>
          <w:rFonts w:ascii="SimHei" w:hAnsi="SimHei" w:eastAsia="SimHei"/>
          <w:b/>
          <w:i w:val="0"/>
          <w:color w:val="8DC643"/>
          <w:sz w:val="36"/>
        </w:rPr>
        <w:t>管理者如何做「难开口」的对话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120" w:before="120" w:line="340" w:lineRule="exact"/>
              <w:jc w:val="center"/>
            </w:pPr>
            <w:r>
              <w:rPr>
                <w:rFonts w:ascii="Microsoft YaHei" w:hAnsi="Microsoft YaHei" w:eastAsia="Microsoft YaHei"/>
                <w:i/>
                <w:color w:val="8DC643"/>
                <w:sz w:val="22"/>
              </w:rPr>
              <w:t>难对话不是要赢得漂亮，是要谈完之后，关系还在、事情动了。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160" w:before="0"/>
      </w:pPr>
      <w:r>
        <w:rPr>
          <w:sz w:val="12"/>
        </w:rPr>
      </w:r>
    </w:p>
    <w:p>
      <w:pPr>
        <w:spacing w:after="200" w:before="160" w:line="384" w:lineRule="exact"/>
        <w:jc w:val="center"/>
      </w:pPr>
      <w:r>
        <w:rPr>
          <w:rFonts w:ascii="Microsoft YaHei" w:hAnsi="Microsoft YaHei" w:eastAsia="Microsoft YaHei"/>
          <w:b w:val="0"/>
          <w:i/>
          <w:color w:val="8DC643"/>
          <w:sz w:val="24"/>
        </w:rPr>
        <w:t>准备好了，就不必再把话吞回去。</w:t>
        <w:br/>
        <w:br/>
        <w:t>Coursemaster 出品</w:t>
      </w:r>
    </w:p>
    <w:p>
      <w:pPr>
        <w:spacing w:after="120" w:before="0" w:line="352" w:lineRule="exact"/>
        <w:jc w:val="center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我的最后笔记：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888888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