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1 · EXERCISE 1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环境-动作判断卡 · 我的变化属于哪片地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模块一练习 1 用 · 一人一份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说明：选一个你正在面对的真实变化，用「三问」判断它落在 Cynefin 的哪一域，再检查你现在的动作是否匹配。定位不是为了贴标签，是为了选对动作。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变化代号：____________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第一步 · 写下这个变化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我正在面对的变化（一句话，不带情绪）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第二步 · 三问判断（Cynefin 五域 · Snowden, 1999）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2"/>
        <w:gridCol w:w="2948"/>
        <w:gridCol w:w="1474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判断问题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倾向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因果关系清楚吗？（现状→结果 是否一目了然）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有唯一正解吗？（是否存在「正确答案」）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来得及分析吗？（有没有时间慢慢想）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第三步 · 定位到某一域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814"/>
        <w:gridCol w:w="2608"/>
        <w:gridCol w:w="1814"/>
        <w:gridCol w:w="3288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特征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该用的方法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一句话动作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清晰 Clear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答案已知、因果清楚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最佳实践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查 SOP，直接执行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错综 Complicated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需专家分析、有唯一正解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专家判断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请专家、做分析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复杂 Complex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只能靠试、无先例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探针式试错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小步试、看反馈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混沌 Chaotic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失控、来不及分析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快速行动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先行动、再定位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我判断它属于哪一域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依据是什么（不能只写「感觉」）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第四步 · 动作匹配自检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102"/>
        <w:gridCol w:w="4422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自检问题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我现在用的动作，是这一域该用的吗？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如果不是，我该换成什么动作？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过去半年我有没有「把复杂当清晰管」？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同样的坑，我踩过第二次吗？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课堂互评（两人交换）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969"/>
        <w:gridCol w:w="5556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同伴的追问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我的回应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为什么不是隔壁那一域？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你的证据够不够硬？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环境-动作判断卡（配合《穿越不确定》模块一使用）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