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COLLABORATION ADVANCE TABLE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协同推进表 · BRIDGE 六步 + RACI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模块三实操用 · 个人填写 12 min + 小组互评 7 min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使用说明（讲师）：本件配合模块三「综合实操：我的一张协同推进表」环节使用（22 min）。请学员用开场写下的那件「卡着的事」，按 BRIDGE 六步逐项填出推进表；随后 3-4 人一组互评，用下方「互评三问」挑战；最后全场收敛点评典型问题。提醒：这张表模块四还会继续用，请保留。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第一部分 · 我的一件事（填写对象）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5"/>
        <w:gridCol w:w="612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卡着的那件事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涉及哪个协作方 / 部门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这件事对我有多重要（1-5）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我和对方的关系有多重要（1-5）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第二部分 · BRIDGE 六步推进表（核心）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5"/>
        <w:gridCol w:w="612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B 共同目标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一句话，双方都认的那句（从「我要」变「我们要」）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R 对的人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高影响 + 高利益的关键人是谁（1-2 个）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I 划接口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谁做什么 / 交付标准 / 怎么交接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D 立协作规则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节奏 / 节点 / 沟通方式 / 异常处理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G 建推进轨道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Owner 是谁 / 关键节点 / 用什么看板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E 持续演进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多久复盘一次 / 每次问什么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第三部分 · RACI 责任矩阵（铁律：每件事只有一个 A）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任务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关键人 1（R/A/C/I）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关键人 2（R/A/C/I）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关键人 3（R/A/C/I）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COLLABORATION ADVANCE TABLE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协同推进表 · 互评与自查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模块三实操用 · 小组互评 7 min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互评三问（看完同桌的表，逐个问）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① **共同目标那一句，是真的「共同」吗？** 还是只写了你的目标？</w:t>
              <w:br/>
              <w:t>② **RACI 里，每件事是不是只有一个 A？** 出现两个 A 就等于没人负责。</w:t>
              <w:br/>
              <w:t>③ **有没有人在「跟」？** 还是又变成了人肉提醒？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我的自查与修改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5"/>
        <w:gridCol w:w="612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同桌给我的最尖锐一问是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我打算怎么改（一句话）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我的推进表：第一个动作是什么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谁来跟？什么时候第一次跟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60" w:after="1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四个常见误区（自查表）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误区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对本表哪一项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预判误区：只谈交期不谈标准 / 只找接口人不找关键人 / 定了规则没人跟 / 出了问题才升级。请对照你的推进表，逐项打勾自查。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协同推进表（配合《跨部门协同与向上管理》模块三使用）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